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88A43" w14:textId="4FD01D3B" w:rsidR="00B360B0" w:rsidRDefault="00B360B0" w:rsidP="00B360B0">
      <w:pPr>
        <w:pStyle w:val="Zkladntext"/>
        <w:spacing w:before="120"/>
        <w:jc w:val="both"/>
        <w:rPr>
          <w:rFonts w:cs="Arial"/>
          <w:iCs w:val="0"/>
          <w:szCs w:val="24"/>
          <w:lang w:eastAsia="en-US"/>
        </w:rPr>
      </w:pPr>
      <w:r>
        <w:rPr>
          <w:rFonts w:cs="Arial"/>
          <w:iCs w:val="0"/>
          <w:szCs w:val="24"/>
          <w:lang w:eastAsia="en-US"/>
        </w:rPr>
        <w:t xml:space="preserve">Výčepní chlazení - </w:t>
      </w:r>
      <w:r w:rsidRPr="00EF28C8">
        <w:rPr>
          <w:rFonts w:cs="Arial"/>
          <w:iCs w:val="0"/>
          <w:szCs w:val="24"/>
          <w:lang w:eastAsia="en-US"/>
        </w:rPr>
        <w:t xml:space="preserve">položka 2.4 </w:t>
      </w:r>
      <w:r>
        <w:rPr>
          <w:rFonts w:cs="Arial"/>
          <w:iCs w:val="0"/>
          <w:szCs w:val="24"/>
          <w:lang w:eastAsia="en-US"/>
        </w:rPr>
        <w:t xml:space="preserve">a </w:t>
      </w:r>
      <w:r w:rsidRPr="00EF28C8">
        <w:rPr>
          <w:rFonts w:cs="Arial"/>
          <w:iCs w:val="0"/>
          <w:szCs w:val="24"/>
          <w:lang w:eastAsia="en-US"/>
        </w:rPr>
        <w:t xml:space="preserve">položka 5.4 </w:t>
      </w:r>
    </w:p>
    <w:p w14:paraId="5DD4DED4" w14:textId="395BE228" w:rsidR="00B360B0" w:rsidRPr="00B360B0" w:rsidRDefault="00B360B0" w:rsidP="00B360B0">
      <w:pPr>
        <w:pStyle w:val="Zkladntext"/>
        <w:spacing w:before="120"/>
        <w:jc w:val="both"/>
        <w:rPr>
          <w:rFonts w:cs="Arial"/>
          <w:i/>
          <w:szCs w:val="24"/>
          <w:lang w:eastAsia="en-US"/>
        </w:rPr>
      </w:pPr>
      <w:r w:rsidRPr="00B360B0">
        <w:rPr>
          <w:rFonts w:cs="Arial"/>
          <w:i/>
          <w:szCs w:val="24"/>
          <w:lang w:eastAsia="en-US"/>
        </w:rPr>
        <w:t>jedná se o výčepní chlazení vodní, počet nápojů 3, chlazení pro všechny 3, výkon chlazení celkem min 100 l / hod. Popis se vztahuje shodně pro obě položky.</w:t>
      </w:r>
    </w:p>
    <w:p w14:paraId="519DB85E" w14:textId="77777777" w:rsidR="00400412" w:rsidRDefault="00400412"/>
    <w:sectPr w:rsidR="00400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B5749"/>
    <w:multiLevelType w:val="hybridMultilevel"/>
    <w:tmpl w:val="959890C0"/>
    <w:lvl w:ilvl="0" w:tplc="78CA45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329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3E5"/>
    <w:rsid w:val="00081CDB"/>
    <w:rsid w:val="001D282D"/>
    <w:rsid w:val="00205B62"/>
    <w:rsid w:val="00400412"/>
    <w:rsid w:val="00862E63"/>
    <w:rsid w:val="00B360B0"/>
    <w:rsid w:val="00B6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FD6BF"/>
  <w15:chartTrackingRefBased/>
  <w15:docId w15:val="{EABA002B-E52F-488F-B1D6-43CDEA94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643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643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643E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643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643E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643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643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643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643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643E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643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643E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643E5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643E5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643E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643E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643E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643E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643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64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643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643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643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643E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643E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643E5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643E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643E5"/>
    <w:rPr>
      <w:i/>
      <w:iCs/>
      <w:color w:val="2E74B5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643E5"/>
    <w:rPr>
      <w:b/>
      <w:bCs/>
      <w:smallCaps/>
      <w:color w:val="2E74B5" w:themeColor="accent1" w:themeShade="BF"/>
      <w:spacing w:val="5"/>
    </w:rPr>
  </w:style>
  <w:style w:type="paragraph" w:styleId="Zkladntext">
    <w:name w:val="Body Text"/>
    <w:basedOn w:val="Normln"/>
    <w:link w:val="ZkladntextChar"/>
    <w:rsid w:val="00B360B0"/>
    <w:pPr>
      <w:spacing w:after="0" w:line="240" w:lineRule="auto"/>
    </w:pPr>
    <w:rPr>
      <w:rFonts w:ascii="Arial" w:eastAsia="Times New Roman" w:hAnsi="Arial" w:cs="Times New Roman"/>
      <w:iCs/>
      <w:kern w:val="0"/>
      <w:sz w:val="24"/>
      <w:szCs w:val="20"/>
      <w:lang w:eastAsia="cs-CZ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B360B0"/>
    <w:rPr>
      <w:rFonts w:ascii="Arial" w:eastAsia="Times New Roman" w:hAnsi="Arial" w:cs="Times New Roman"/>
      <w:iCs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174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Vrbka Boris</dc:creator>
  <cp:keywords/>
  <dc:description/>
  <cp:lastModifiedBy>Vrbka Boris</cp:lastModifiedBy>
  <cp:revision>2</cp:revision>
  <dcterms:created xsi:type="dcterms:W3CDTF">2025-04-28T07:02:00Z</dcterms:created>
  <dcterms:modified xsi:type="dcterms:W3CDTF">2025-04-28T07:03:00Z</dcterms:modified>
</cp:coreProperties>
</file>